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1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lang w:val="en-US" w:eastAsia="zh-CN"/>
        </w:rPr>
        <w:t>新疆农业大学</w:t>
      </w:r>
      <w:r>
        <w:rPr>
          <w:rFonts w:hint="eastAsia" w:ascii="仿宋_GB2312" w:hAnsi="仿宋_GB2312" w:eastAsia="仿宋_GB2312" w:cs="仿宋_GB2312"/>
          <w:b/>
          <w:bCs/>
          <w:sz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6"/>
          <w:u w:val="none"/>
          <w:lang w:val="en-US" w:eastAsia="zh-CN"/>
        </w:rPr>
        <w:t>学院学生申请解除纪律处分审批单</w:t>
      </w:r>
    </w:p>
    <w:tbl>
      <w:tblPr>
        <w:tblStyle w:val="3"/>
        <w:tblW w:w="52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825"/>
        <w:gridCol w:w="814"/>
        <w:gridCol w:w="1313"/>
        <w:gridCol w:w="1354"/>
        <w:gridCol w:w="2567"/>
      </w:tblGrid>
      <w:tr w14:paraId="311E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95" w:type="dxa"/>
            <w:noWrap w:val="0"/>
            <w:vAlign w:val="center"/>
          </w:tcPr>
          <w:p w14:paraId="2620203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25" w:type="dxa"/>
            <w:noWrap w:val="0"/>
            <w:vAlign w:val="center"/>
          </w:tcPr>
          <w:p w14:paraId="02EC579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0ED7FD9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13" w:type="dxa"/>
            <w:noWrap w:val="0"/>
            <w:vAlign w:val="center"/>
          </w:tcPr>
          <w:p w14:paraId="475E9C5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C5C7A7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567" w:type="dxa"/>
            <w:noWrap w:val="0"/>
            <w:vAlign w:val="center"/>
          </w:tcPr>
          <w:p w14:paraId="6298BE2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3DFA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95" w:type="dxa"/>
            <w:noWrap w:val="0"/>
            <w:vAlign w:val="center"/>
          </w:tcPr>
          <w:p w14:paraId="3F0CD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825" w:type="dxa"/>
            <w:noWrap w:val="0"/>
            <w:vAlign w:val="center"/>
          </w:tcPr>
          <w:p w14:paraId="413BB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12C854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13" w:type="dxa"/>
            <w:noWrap w:val="0"/>
            <w:vAlign w:val="center"/>
          </w:tcPr>
          <w:p w14:paraId="77F3772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252E91E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567" w:type="dxa"/>
            <w:noWrap w:val="0"/>
            <w:vAlign w:val="center"/>
          </w:tcPr>
          <w:p w14:paraId="2959840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5AC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95" w:type="dxa"/>
            <w:noWrap w:val="0"/>
            <w:vAlign w:val="center"/>
          </w:tcPr>
          <w:p w14:paraId="633FBC3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处分类型</w:t>
            </w:r>
          </w:p>
        </w:tc>
        <w:tc>
          <w:tcPr>
            <w:tcW w:w="3639" w:type="dxa"/>
            <w:gridSpan w:val="2"/>
            <w:noWrap w:val="0"/>
            <w:vAlign w:val="center"/>
          </w:tcPr>
          <w:p w14:paraId="6845273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BA19CD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处分时间</w:t>
            </w:r>
          </w:p>
        </w:tc>
        <w:tc>
          <w:tcPr>
            <w:tcW w:w="3921" w:type="dxa"/>
            <w:gridSpan w:val="2"/>
            <w:noWrap w:val="0"/>
            <w:vAlign w:val="center"/>
          </w:tcPr>
          <w:p w14:paraId="73827C9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F7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95" w:type="dxa"/>
            <w:noWrap w:val="0"/>
            <w:vAlign w:val="center"/>
          </w:tcPr>
          <w:p w14:paraId="5D2617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处分原因</w:t>
            </w:r>
          </w:p>
        </w:tc>
        <w:tc>
          <w:tcPr>
            <w:tcW w:w="3639" w:type="dxa"/>
            <w:gridSpan w:val="2"/>
            <w:noWrap w:val="0"/>
            <w:vAlign w:val="center"/>
          </w:tcPr>
          <w:p w14:paraId="54DE4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259F576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处分文号</w:t>
            </w:r>
          </w:p>
        </w:tc>
        <w:tc>
          <w:tcPr>
            <w:tcW w:w="3921" w:type="dxa"/>
            <w:gridSpan w:val="2"/>
            <w:noWrap w:val="0"/>
            <w:vAlign w:val="center"/>
          </w:tcPr>
          <w:p w14:paraId="4C41A2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78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7" w:hRule="atLeast"/>
          <w:jc w:val="center"/>
        </w:trPr>
        <w:tc>
          <w:tcPr>
            <w:tcW w:w="1395" w:type="dxa"/>
            <w:noWrap w:val="0"/>
            <w:vAlign w:val="center"/>
          </w:tcPr>
          <w:p w14:paraId="3172C2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受</w:t>
            </w:r>
          </w:p>
          <w:p w14:paraId="754F56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处</w:t>
            </w:r>
          </w:p>
          <w:p w14:paraId="7C8A61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</w:p>
          <w:p w14:paraId="716039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</w:t>
            </w:r>
          </w:p>
          <w:p w14:paraId="5928EC2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生</w:t>
            </w:r>
          </w:p>
          <w:p w14:paraId="18F42F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申</w:t>
            </w:r>
          </w:p>
          <w:p w14:paraId="28916C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请</w:t>
            </w:r>
          </w:p>
          <w:p w14:paraId="75FA3016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（书）</w:t>
            </w:r>
          </w:p>
        </w:tc>
        <w:tc>
          <w:tcPr>
            <w:tcW w:w="8873" w:type="dxa"/>
            <w:gridSpan w:val="5"/>
            <w:noWrap w:val="0"/>
            <w:vAlign w:val="center"/>
          </w:tcPr>
          <w:p w14:paraId="372E47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违纪行为概况，违纪以来参加学习情、现实表现情况，对此次违纪行为的反思、下一步学习计划以及提出解除申请（正常字体手写）：</w:t>
            </w:r>
          </w:p>
          <w:p w14:paraId="4CD7B968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8A316D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46D0D0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E603342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C36AE4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C2C836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AE197F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FD275F9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26B383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335D5F9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2CB7848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02FA01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D2DC522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9A22B2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59CC0E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CAC96FF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17DE397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1BE948C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F07B8A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04B2C3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223F068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2CAF388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6B62BB5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0370737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5CD1ECB">
            <w:pPr>
              <w:widowControl/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A0E6097">
            <w:pPr>
              <w:widowControl/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5FD9D8A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学生签字（捺指印）：                           年    月    日 </w:t>
            </w:r>
          </w:p>
          <w:p w14:paraId="64796932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B48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395" w:type="dxa"/>
            <w:noWrap w:val="0"/>
            <w:textDirection w:val="tbLrV"/>
            <w:vAlign w:val="center"/>
          </w:tcPr>
          <w:p w14:paraId="52CB9C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班 主 任 （导师）意 见</w:t>
            </w:r>
          </w:p>
        </w:tc>
        <w:tc>
          <w:tcPr>
            <w:tcW w:w="8873" w:type="dxa"/>
            <w:gridSpan w:val="5"/>
            <w:noWrap w:val="0"/>
            <w:vAlign w:val="center"/>
          </w:tcPr>
          <w:p w14:paraId="1E18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该生现实表现：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</w:t>
            </w:r>
          </w:p>
          <w:p w14:paraId="7576E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</w:t>
            </w:r>
          </w:p>
          <w:p w14:paraId="3194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同意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不同意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解除该生处分。</w:t>
            </w:r>
          </w:p>
          <w:p w14:paraId="6B3F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班主任（导师）签字（学工办盖章）：                   </w:t>
            </w:r>
          </w:p>
          <w:p w14:paraId="73530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年    月   日</w:t>
            </w:r>
          </w:p>
        </w:tc>
      </w:tr>
      <w:tr w14:paraId="605F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395" w:type="dxa"/>
            <w:noWrap w:val="0"/>
            <w:textDirection w:val="tbRlV"/>
            <w:vAlign w:val="center"/>
          </w:tcPr>
          <w:p w14:paraId="426B75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 院 意 见</w:t>
            </w:r>
          </w:p>
        </w:tc>
        <w:tc>
          <w:tcPr>
            <w:tcW w:w="8873" w:type="dxa"/>
            <w:gridSpan w:val="5"/>
            <w:noWrap w:val="0"/>
            <w:vAlign w:val="center"/>
          </w:tcPr>
          <w:p w14:paraId="18F0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日学院党政联席会议（院务会）研究决定，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不同意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解除该生处分。</w:t>
            </w:r>
          </w:p>
          <w:p w14:paraId="07AE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168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院领导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 xml:space="preserve">签字（盖章）：                      </w:t>
            </w:r>
          </w:p>
          <w:p w14:paraId="51B7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 xml:space="preserve">年    月   日       </w:t>
            </w:r>
          </w:p>
        </w:tc>
      </w:tr>
      <w:tr w14:paraId="2EC0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395" w:type="dxa"/>
            <w:noWrap w:val="0"/>
            <w:textDirection w:val="tbRlV"/>
            <w:vAlign w:val="center"/>
          </w:tcPr>
          <w:p w14:paraId="43EF956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教务处或研究生院意见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73" w:type="dxa"/>
            <w:gridSpan w:val="5"/>
            <w:noWrap w:val="0"/>
            <w:vAlign w:val="center"/>
          </w:tcPr>
          <w:p w14:paraId="5BE2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日教务会/研务会会议研究决定，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同意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不同意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解除该生处分。</w:t>
            </w:r>
          </w:p>
          <w:p w14:paraId="5FBF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教务处领导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 xml:space="preserve">签字（盖章）：                      </w:t>
            </w:r>
          </w:p>
          <w:p w14:paraId="4597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 xml:space="preserve">年    月   日       </w:t>
            </w:r>
          </w:p>
        </w:tc>
      </w:tr>
      <w:tr w14:paraId="5195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1395" w:type="dxa"/>
            <w:noWrap w:val="0"/>
            <w:textDirection w:val="tbRlV"/>
            <w:vAlign w:val="center"/>
          </w:tcPr>
          <w:p w14:paraId="1B8F2B1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 生 处 意 见</w:t>
            </w:r>
          </w:p>
        </w:tc>
        <w:tc>
          <w:tcPr>
            <w:tcW w:w="8873" w:type="dxa"/>
            <w:gridSpan w:val="5"/>
            <w:noWrap w:val="0"/>
            <w:vAlign w:val="center"/>
          </w:tcPr>
          <w:p w14:paraId="7C10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日学生处处务会会议研究决定，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同意解除该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生处分。处分解除后，该生获得表彰、奖励及其他权益，不再受原处分的影响。</w:t>
            </w:r>
          </w:p>
          <w:p w14:paraId="5B49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27A4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 xml:space="preserve">签字（盖章）：                      </w:t>
            </w:r>
          </w:p>
          <w:p w14:paraId="28EE9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 xml:space="preserve">年    月   日     </w:t>
            </w:r>
          </w:p>
        </w:tc>
      </w:tr>
    </w:tbl>
    <w:p w14:paraId="292BAE4B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57575"/>
    <w:rsid w:val="6691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2025-10-20T01:56:00Z</dcterms:created>
  <dc:creator>13999</dc:creator>
  <cp:lastModifiedBy>13999</cp:lastModifiedBy>
  <dcterms:modified xsi:type="dcterms:W3CDTF">2025-10-20T08:42:04Z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eyJoZGlkIjoiMmNhNjgxMWM1YjAwMmY5MzkyZjhjMDY5MmRmZTQ1YjMifQ==</vt:lpwstr>
  </property>
  <property fmtid="{D5CDD505-2E9C-101B-9397-08002B2CF9AE}" pid="4" name="ICV">
    <vt:lpwstr>21F784514A804E00911598DDD4389381_12</vt:lpwstr>
  </property>
</Properties>
</file>