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90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lang w:val="en-US" w:eastAsia="zh-CN"/>
        </w:rPr>
        <w:t>新疆农业大学</w:t>
      </w:r>
      <w:r>
        <w:rPr>
          <w:rFonts w:hint="eastAsia" w:ascii="仿宋_GB2312" w:hAnsi="仿宋_GB2312" w:eastAsia="仿宋_GB2312" w:cs="仿宋_GB2312"/>
          <w:b/>
          <w:bCs/>
          <w:sz w:val="36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6"/>
          <w:lang w:val="en-US" w:eastAsia="zh-CN"/>
        </w:rPr>
        <w:t>学院学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lang w:val="en-US" w:eastAsia="zh-CN"/>
        </w:rPr>
        <w:t>生给予纪律处分审批单</w:t>
      </w:r>
    </w:p>
    <w:tbl>
      <w:tblPr>
        <w:tblStyle w:val="4"/>
        <w:tblW w:w="51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550"/>
        <w:gridCol w:w="773"/>
        <w:gridCol w:w="1240"/>
        <w:gridCol w:w="797"/>
        <w:gridCol w:w="1061"/>
        <w:gridCol w:w="939"/>
        <w:gridCol w:w="1859"/>
      </w:tblGrid>
      <w:tr w14:paraId="5CE0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466" w:type="pct"/>
            <w:noWrap w:val="0"/>
            <w:vAlign w:val="center"/>
          </w:tcPr>
          <w:p w14:paraId="6A9EFF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54" w:type="pct"/>
            <w:noWrap w:val="0"/>
            <w:vAlign w:val="center"/>
          </w:tcPr>
          <w:p w14:paraId="1D3259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0" w:type="pct"/>
            <w:noWrap w:val="0"/>
            <w:vAlign w:val="center"/>
          </w:tcPr>
          <w:p w14:paraId="705C13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10" w:type="pct"/>
            <w:noWrap w:val="0"/>
            <w:vAlign w:val="center"/>
          </w:tcPr>
          <w:p w14:paraId="19F4AD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2" w:type="pct"/>
            <w:noWrap w:val="0"/>
            <w:vAlign w:val="center"/>
          </w:tcPr>
          <w:p w14:paraId="3CF803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521" w:type="pct"/>
            <w:noWrap w:val="0"/>
            <w:vAlign w:val="center"/>
          </w:tcPr>
          <w:p w14:paraId="1FEC6C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62" w:type="pct"/>
            <w:noWrap w:val="0"/>
            <w:vAlign w:val="center"/>
          </w:tcPr>
          <w:p w14:paraId="4FF1C4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</w:t>
            </w:r>
          </w:p>
          <w:p w14:paraId="11827B2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912" w:type="pct"/>
            <w:noWrap w:val="0"/>
            <w:vAlign w:val="center"/>
          </w:tcPr>
          <w:p w14:paraId="3609C9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019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66" w:type="pct"/>
            <w:noWrap w:val="0"/>
            <w:vAlign w:val="center"/>
          </w:tcPr>
          <w:p w14:paraId="4B4710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254" w:type="pct"/>
            <w:noWrap w:val="0"/>
            <w:vAlign w:val="center"/>
          </w:tcPr>
          <w:p w14:paraId="07CD84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0" w:type="pct"/>
            <w:noWrap w:val="0"/>
            <w:vAlign w:val="center"/>
          </w:tcPr>
          <w:p w14:paraId="7052CC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610" w:type="pct"/>
            <w:noWrap w:val="0"/>
            <w:vAlign w:val="center"/>
          </w:tcPr>
          <w:p w14:paraId="69D1A6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pct"/>
            <w:gridSpan w:val="2"/>
            <w:noWrap w:val="0"/>
            <w:vAlign w:val="center"/>
          </w:tcPr>
          <w:p w14:paraId="51B23B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违纪行为</w:t>
            </w:r>
          </w:p>
        </w:tc>
        <w:tc>
          <w:tcPr>
            <w:tcW w:w="1374" w:type="pct"/>
            <w:gridSpan w:val="2"/>
            <w:noWrap w:val="0"/>
            <w:vAlign w:val="center"/>
          </w:tcPr>
          <w:p w14:paraId="38EDA2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8BC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466" w:type="pct"/>
            <w:noWrap w:val="0"/>
            <w:vAlign w:val="center"/>
          </w:tcPr>
          <w:p w14:paraId="0900026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学</w:t>
            </w:r>
          </w:p>
          <w:p w14:paraId="0ACA5C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生</w:t>
            </w:r>
          </w:p>
          <w:p w14:paraId="05AB27E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本</w:t>
            </w:r>
          </w:p>
          <w:p w14:paraId="07127F0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</w:p>
          <w:p w14:paraId="3485453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检</w:t>
            </w:r>
          </w:p>
          <w:p w14:paraId="0505215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讨</w:t>
            </w:r>
          </w:p>
        </w:tc>
        <w:tc>
          <w:tcPr>
            <w:tcW w:w="4533" w:type="pct"/>
            <w:gridSpan w:val="7"/>
            <w:noWrap w:val="0"/>
            <w:vAlign w:val="center"/>
          </w:tcPr>
          <w:p w14:paraId="04FBD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违纪行为发生时间、地点、违纪过程、参与人，是否认可处理意见和本人对此次违纪行为的反思</w:t>
            </w:r>
          </w:p>
          <w:p w14:paraId="405FB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（正常字体手写）：</w:t>
            </w:r>
          </w:p>
          <w:p w14:paraId="696BE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3DF5A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ADEBA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A50D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95BF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B6EE2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4D69D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25554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23A4C9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445E9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21DE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D5BD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1AD0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0837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E7D1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D74C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780D9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5740D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0FC3B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AEA03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B045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1974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E4E5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1C41E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CE921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83BC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1F8C6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0A17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A815F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7F547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0824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8AC57AF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  <w:p w14:paraId="3276CEB6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55D8D72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CA8FD25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学生签字（捺指印）：                                        年    月    日 </w:t>
            </w:r>
          </w:p>
        </w:tc>
      </w:tr>
      <w:tr w14:paraId="25A7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466" w:type="pct"/>
            <w:noWrap w:val="0"/>
            <w:textDirection w:val="tbLrV"/>
            <w:vAlign w:val="center"/>
          </w:tcPr>
          <w:p w14:paraId="38673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学 生 违 纪 谈 话 确 认</w:t>
            </w:r>
          </w:p>
        </w:tc>
        <w:tc>
          <w:tcPr>
            <w:tcW w:w="4533" w:type="pct"/>
            <w:gridSpan w:val="7"/>
            <w:noWrap w:val="0"/>
            <w:vAlign w:val="center"/>
          </w:tcPr>
          <w:p w14:paraId="0FEA7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通过对学生违纪情况开展调查，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日，与学生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针对其违纪行为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进行了谈话教育，告知该生其行为违反了《新疆农业大学学生纪律处分管理规定》第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款之规定，该生认识到自己的错误，认错态度诚恳，积极配合调查，重新学习了相关制度，表示会加强纪律意识，服从学校的各项规章制度，并表示若有再犯将接受从重处理。此次谈话内容已向该生家长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6"/>
                <w:sz w:val="21"/>
                <w:szCs w:val="21"/>
                <w:lang w:val="en-US" w:eastAsia="zh-CN"/>
              </w:rPr>
              <w:t>进行沟通，同时已要求该生现场向家长反映此次谈话情况。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6"/>
                <w:sz w:val="21"/>
                <w:szCs w:val="21"/>
                <w:lang w:val="en-US" w:eastAsia="zh-CN"/>
              </w:rPr>
              <w:t>（以上谈话记录已由学院留存）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6"/>
                <w:sz w:val="21"/>
                <w:szCs w:val="21"/>
                <w:lang w:val="en-US" w:eastAsia="zh-CN"/>
              </w:rPr>
              <w:t>。</w:t>
            </w:r>
          </w:p>
          <w:p w14:paraId="0AC88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EA1F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7336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学生签字（捺指印）：           谈话老师签字（学工办盖章）：                   </w:t>
            </w:r>
          </w:p>
          <w:p w14:paraId="460A0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          </w:t>
            </w:r>
          </w:p>
          <w:p w14:paraId="5281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880" w:firstLineChars="28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  年    月   日</w:t>
            </w:r>
          </w:p>
        </w:tc>
      </w:tr>
      <w:tr w14:paraId="2CED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466" w:type="pct"/>
            <w:noWrap w:val="0"/>
            <w:textDirection w:val="tbRlV"/>
            <w:vAlign w:val="center"/>
          </w:tcPr>
          <w:p w14:paraId="30D42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学 院 处 理 意 见</w:t>
            </w:r>
          </w:p>
        </w:tc>
        <w:tc>
          <w:tcPr>
            <w:tcW w:w="4533" w:type="pct"/>
            <w:gridSpan w:val="7"/>
            <w:noWrap w:val="0"/>
            <w:vAlign w:val="center"/>
          </w:tcPr>
          <w:p w14:paraId="1F4F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①鉴于该生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在校期间曾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未受过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受过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处分，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属于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初次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eastAsia="zh-CN"/>
              </w:rPr>
              <w:t>再次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违纪，根据《新疆农业大学学生纪律处分管理规定》第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款，经学院党政联席会议研究决定，拟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给予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处分。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       </w:t>
            </w:r>
          </w:p>
          <w:p w14:paraId="5ABA6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②鉴于该生政治面貌为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共青团员/中共党员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，根据《新疆农业大学落实&lt;中国共产主义青年团纪律处分条例（试行）&gt;实施办法》，经学院党政联席会议研究决定，拟对该生（给予团纪处分/不予团纪处分），给予该生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。</w:t>
            </w:r>
          </w:p>
          <w:p w14:paraId="089DD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  <w:p w14:paraId="0CC60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院领导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 xml:space="preserve">签字（盖章）：                      </w:t>
            </w:r>
          </w:p>
          <w:p w14:paraId="740A8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 xml:space="preserve">年    月   日   </w:t>
            </w:r>
          </w:p>
        </w:tc>
      </w:tr>
      <w:tr w14:paraId="44A5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466" w:type="pct"/>
            <w:noWrap w:val="0"/>
            <w:textDirection w:val="tbRlV"/>
            <w:vAlign w:val="center"/>
          </w:tcPr>
          <w:p w14:paraId="43A1E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</w:p>
          <w:p w14:paraId="4E16F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教务处或研究生院意见   </w:t>
            </w:r>
          </w:p>
          <w:p w14:paraId="73457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33" w:type="pct"/>
            <w:gridSpan w:val="7"/>
            <w:noWrap w:val="0"/>
            <w:vAlign w:val="center"/>
          </w:tcPr>
          <w:p w14:paraId="5E324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日教务会/研务会会议研究决定，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同意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不同意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该生学院处理意见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  <w:p w14:paraId="2561E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84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57E7B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84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DF23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84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教务处/研究生院领导签字（盖章）：                      </w:t>
            </w:r>
          </w:p>
          <w:p w14:paraId="7E9B4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84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   年    月   日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0C41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466" w:type="pct"/>
            <w:noWrap w:val="0"/>
            <w:textDirection w:val="tbRlV"/>
            <w:vAlign w:val="center"/>
          </w:tcPr>
          <w:p w14:paraId="3469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校 团 委 意 见</w:t>
            </w:r>
          </w:p>
        </w:tc>
        <w:tc>
          <w:tcPr>
            <w:tcW w:w="4533" w:type="pct"/>
            <w:gridSpan w:val="7"/>
            <w:noWrap w:val="0"/>
            <w:vAlign w:val="center"/>
          </w:tcPr>
          <w:p w14:paraId="5615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日校团委书记办公会会议研究决定，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同意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不同意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学院处理意见，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对该生（给予团纪处分/不予团纪处分），给予该生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。</w:t>
            </w:r>
          </w:p>
          <w:p w14:paraId="6BC62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84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0617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84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校团委领导签字（盖章）：                        </w:t>
            </w:r>
          </w:p>
          <w:p w14:paraId="3DF99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84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   年    月   日   </w:t>
            </w:r>
          </w:p>
        </w:tc>
      </w:tr>
      <w:tr w14:paraId="5B60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466" w:type="pct"/>
            <w:noWrap w:val="0"/>
            <w:textDirection w:val="tbRlV"/>
            <w:vAlign w:val="center"/>
          </w:tcPr>
          <w:p w14:paraId="29873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学 生 工 作 部 意 见</w:t>
            </w:r>
          </w:p>
        </w:tc>
        <w:tc>
          <w:tcPr>
            <w:tcW w:w="4533" w:type="pct"/>
            <w:gridSpan w:val="7"/>
            <w:noWrap w:val="0"/>
            <w:vAlign w:val="center"/>
          </w:tcPr>
          <w:p w14:paraId="5DE91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日学生工作部部务会会议研究决定，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同意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不同意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该生学院（教务处/研究生院、校团委）处理意见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  <w:p w14:paraId="2C9A6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84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223D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84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学生工作部领导签字（盖章）：                      </w:t>
            </w:r>
          </w:p>
          <w:p w14:paraId="17E79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84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    年    月   日     </w:t>
            </w:r>
          </w:p>
        </w:tc>
      </w:tr>
    </w:tbl>
    <w:p w14:paraId="313901AD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C6B78"/>
    <w:rsid w:val="6C1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2025-10-20T01:56:00Z</dcterms:created>
  <dc:creator>13999</dc:creator>
  <cp:lastModifiedBy>13999</cp:lastModifiedBy>
  <dcterms:modified xsi:type="dcterms:W3CDTF">2025-10-20T08:41:27Z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eyJoZGlkIjoiMmNhNjgxMWM1YjAwMmY5MzkyZjhjMDY5MmRmZTQ1YjMifQ==</vt:lpwstr>
  </property>
  <property fmtid="{D5CDD505-2E9C-101B-9397-08002B2CF9AE}" pid="4" name="ICV">
    <vt:lpwstr>BC49687784E94C09B10FEE894C923CC6_12</vt:lpwstr>
  </property>
</Properties>
</file>